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70BA8" w14:textId="58757636" w:rsidR="00CC12B1" w:rsidRPr="009368A6" w:rsidRDefault="00CC12B1" w:rsidP="00CC12B1">
      <w:pPr>
        <w:pStyle w:val="Kop10"/>
        <w:spacing w:before="0" w:after="0"/>
        <w:jc w:val="both"/>
        <w:rPr>
          <w:rFonts w:cs="Arial"/>
          <w:sz w:val="24"/>
          <w:szCs w:val="24"/>
          <w:lang w:val="nl"/>
        </w:rPr>
      </w:pPr>
      <w:bookmarkStart w:id="0" w:name="_Toc413234345"/>
      <w:bookmarkStart w:id="1" w:name="_Toc512244040"/>
      <w:r w:rsidRPr="009368A6">
        <w:rPr>
          <w:rFonts w:cs="Arial"/>
          <w:sz w:val="24"/>
          <w:szCs w:val="24"/>
          <w:lang w:val="nl"/>
        </w:rPr>
        <w:t xml:space="preserve">Bijlage </w:t>
      </w:r>
      <w:r w:rsidR="00902560" w:rsidRPr="009368A6">
        <w:rPr>
          <w:rFonts w:cs="Arial"/>
          <w:sz w:val="24"/>
          <w:szCs w:val="24"/>
          <w:lang w:val="nl"/>
        </w:rPr>
        <w:t>4</w:t>
      </w:r>
      <w:r w:rsidR="00902560" w:rsidRPr="009368A6">
        <w:rPr>
          <w:rFonts w:cs="Arial"/>
          <w:sz w:val="24"/>
          <w:szCs w:val="24"/>
          <w:lang w:val="nl"/>
        </w:rPr>
        <w:tab/>
      </w:r>
      <w:r w:rsidRPr="009368A6">
        <w:rPr>
          <w:rFonts w:cs="Arial"/>
          <w:sz w:val="24"/>
          <w:szCs w:val="24"/>
          <w:lang w:val="nl"/>
        </w:rPr>
        <w:tab/>
        <w:t>Concept wachtkamerovereenkomst</w:t>
      </w:r>
      <w:bookmarkEnd w:id="0"/>
      <w:bookmarkEnd w:id="1"/>
    </w:p>
    <w:p w14:paraId="40A72651" w14:textId="77777777" w:rsidR="00CC12B1" w:rsidRPr="00DD6CA9" w:rsidRDefault="00CC12B1" w:rsidP="00CC12B1">
      <w:pPr>
        <w:spacing w:after="0" w:line="240" w:lineRule="auto"/>
        <w:jc w:val="both"/>
        <w:rPr>
          <w:rFonts w:asciiTheme="minorHAnsi" w:hAnsiTheme="minorHAnsi" w:cs="Arial"/>
          <w:b/>
          <w:kern w:val="28"/>
          <w:sz w:val="20"/>
          <w:szCs w:val="20"/>
          <w:highlight w:val="lightGray"/>
          <w:lang w:val="nl" w:eastAsia="nl-NL"/>
        </w:rPr>
      </w:pPr>
    </w:p>
    <w:p w14:paraId="6775B5AF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ONDERGETEKENDEN:</w:t>
      </w:r>
    </w:p>
    <w:p w14:paraId="29C7E69F" w14:textId="3E15374F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 xml:space="preserve">Opdrachtgever, de gemeente </w:t>
      </w:r>
      <w:r w:rsidR="00CA28B3">
        <w:rPr>
          <w:rFonts w:ascii="Verdana" w:eastAsia="Calibri" w:hAnsi="Verdana" w:cs="Arial"/>
          <w:sz w:val="18"/>
          <w:szCs w:val="18"/>
        </w:rPr>
        <w:t>Avri</w:t>
      </w:r>
      <w:r w:rsidRPr="00CA28B3">
        <w:rPr>
          <w:rFonts w:ascii="Verdana" w:eastAsia="Calibri" w:hAnsi="Verdana" w:cs="Arial"/>
          <w:sz w:val="18"/>
          <w:szCs w:val="18"/>
        </w:rPr>
        <w:t xml:space="preserve">, </w:t>
      </w:r>
      <w:r w:rsidR="00CA28B3" w:rsidRPr="00CA28B3">
        <w:rPr>
          <w:rFonts w:ascii="Verdana" w:eastAsia="Calibri" w:hAnsi="Verdana" w:cs="Arial"/>
          <w:sz w:val="18"/>
          <w:szCs w:val="18"/>
        </w:rPr>
        <w:t xml:space="preserve">kantoorhoudende aan de </w:t>
      </w:r>
      <w:r w:rsidR="00CA28B3">
        <w:rPr>
          <w:rFonts w:ascii="Verdana" w:eastAsia="Calibri" w:hAnsi="Verdana" w:cs="Arial"/>
          <w:sz w:val="18"/>
          <w:szCs w:val="18"/>
        </w:rPr>
        <w:t>Meersteeg 15</w:t>
      </w:r>
      <w:r w:rsidR="00CA28B3" w:rsidRPr="00CA28B3">
        <w:rPr>
          <w:rFonts w:ascii="Verdana" w:eastAsia="Calibri" w:hAnsi="Verdana" w:cs="Arial"/>
          <w:sz w:val="18"/>
          <w:szCs w:val="18"/>
        </w:rPr>
        <w:t xml:space="preserve"> te</w:t>
      </w:r>
      <w:r w:rsidR="00CA28B3">
        <w:rPr>
          <w:rFonts w:ascii="Verdana" w:eastAsia="Calibri" w:hAnsi="Verdana" w:cs="Arial"/>
          <w:sz w:val="18"/>
          <w:szCs w:val="18"/>
        </w:rPr>
        <w:t xml:space="preserve"> Geldermalsen</w:t>
      </w:r>
      <w:r w:rsidR="00CA28B3" w:rsidRPr="00CA28B3">
        <w:rPr>
          <w:rFonts w:ascii="Verdana" w:eastAsia="Calibri" w:hAnsi="Verdana" w:cs="Arial"/>
          <w:sz w:val="18"/>
          <w:szCs w:val="18"/>
        </w:rPr>
        <w:t xml:space="preserve">, </w:t>
      </w:r>
      <w:r w:rsidRPr="00CA28B3">
        <w:rPr>
          <w:rFonts w:ascii="Verdana" w:eastAsia="Calibri" w:hAnsi="Verdana" w:cs="Arial"/>
          <w:sz w:val="18"/>
          <w:szCs w:val="18"/>
        </w:rPr>
        <w:t>rechtsgeldig vertegenwoordigd door</w:t>
      </w:r>
      <w:r w:rsidR="00CA28B3">
        <w:rPr>
          <w:rFonts w:ascii="Verdana" w:eastAsia="Calibri" w:hAnsi="Verdana" w:cs="Arial"/>
          <w:sz w:val="18"/>
          <w:szCs w:val="18"/>
        </w:rPr>
        <w:t xml:space="preserve"> W. Brouwer</w:t>
      </w:r>
      <w:r w:rsidRPr="00CA28B3">
        <w:rPr>
          <w:rFonts w:ascii="Verdana" w:eastAsia="Calibri" w:hAnsi="Verdana" w:cs="Arial"/>
          <w:sz w:val="18"/>
          <w:szCs w:val="18"/>
        </w:rPr>
        <w:t>,; hierna te noemen “Opdrachtgever”;</w:t>
      </w:r>
    </w:p>
    <w:p w14:paraId="74E738C0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65791988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En</w:t>
      </w:r>
    </w:p>
    <w:p w14:paraId="71D552F1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1FDBCDE8" w14:textId="0D0CAF5D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(….),</w:t>
      </w:r>
      <w:r w:rsidR="00CA28B3">
        <w:rPr>
          <w:rFonts w:ascii="Verdana" w:eastAsia="Calibri" w:hAnsi="Verdana" w:cs="Arial"/>
          <w:sz w:val="18"/>
          <w:szCs w:val="18"/>
        </w:rPr>
        <w:t xml:space="preserve"> </w:t>
      </w:r>
      <w:r w:rsidRPr="00CA28B3">
        <w:rPr>
          <w:rFonts w:ascii="Verdana" w:eastAsia="Calibri" w:hAnsi="Verdana" w:cs="Arial"/>
          <w:sz w:val="18"/>
          <w:szCs w:val="18"/>
        </w:rPr>
        <w:t xml:space="preserve">kantoorhoudende aan de (…..) te (…..), te dezen rechtsgeldig vertegenwoordigd door de (…..) hierna te noemen “Opdrachtnemer”, </w:t>
      </w:r>
    </w:p>
    <w:p w14:paraId="4E76F58D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44B70BDF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Bovenstaande partijen hierna gezamenlijk te noemen “Partijen”,</w:t>
      </w:r>
    </w:p>
    <w:p w14:paraId="3D4F4832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25918C5E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5BC2C2B2" w14:textId="77777777" w:rsidR="00CC12B1" w:rsidRPr="00CA28B3" w:rsidRDefault="00CC12B1" w:rsidP="00CC12B1">
      <w:pPr>
        <w:jc w:val="both"/>
        <w:rPr>
          <w:rFonts w:ascii="Verdana" w:eastAsia="Calibri" w:hAnsi="Verdana" w:cs="Arial"/>
          <w:b/>
          <w:sz w:val="18"/>
          <w:szCs w:val="18"/>
        </w:rPr>
      </w:pPr>
      <w:r w:rsidRPr="00CA28B3">
        <w:rPr>
          <w:rFonts w:ascii="Verdana" w:eastAsia="Calibri" w:hAnsi="Verdana" w:cs="Arial"/>
          <w:b/>
          <w:sz w:val="18"/>
          <w:szCs w:val="18"/>
        </w:rPr>
        <w:t>IN AANMERKING NEMENDE:</w:t>
      </w:r>
    </w:p>
    <w:p w14:paraId="59B40A9E" w14:textId="1406FF98" w:rsidR="00CC12B1" w:rsidRPr="00CA28B3" w:rsidRDefault="00CC12B1" w:rsidP="00CC12B1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 xml:space="preserve">dat de Opdrachtgever voor </w:t>
      </w:r>
      <w:r w:rsidR="009368A6">
        <w:rPr>
          <w:rFonts w:ascii="Verdana" w:eastAsia="Calibri" w:hAnsi="Verdana" w:cs="Arial"/>
          <w:sz w:val="18"/>
          <w:szCs w:val="18"/>
        </w:rPr>
        <w:t>het aanschaf en onderhoud overslagkranen</w:t>
      </w:r>
      <w:r w:rsidRPr="00CA28B3">
        <w:rPr>
          <w:rFonts w:ascii="Verdana" w:eastAsia="Calibri" w:hAnsi="Verdana" w:cs="Arial"/>
          <w:sz w:val="18"/>
          <w:szCs w:val="18"/>
        </w:rPr>
        <w:t xml:space="preserve"> </w:t>
      </w:r>
      <w:r w:rsidRPr="009368A6">
        <w:rPr>
          <w:rFonts w:ascii="Verdana" w:eastAsia="Calibri" w:hAnsi="Verdana" w:cs="Arial"/>
          <w:sz w:val="18"/>
          <w:szCs w:val="18"/>
        </w:rPr>
        <w:t>een Openbare Europese aanbestedingsprocedure</w:t>
      </w:r>
      <w:r w:rsidRPr="00CA28B3">
        <w:rPr>
          <w:rFonts w:ascii="Verdana" w:eastAsia="Calibri" w:hAnsi="Verdana" w:cs="Arial"/>
          <w:sz w:val="18"/>
          <w:szCs w:val="18"/>
        </w:rPr>
        <w:t xml:space="preserve"> conform de Aanbestedingswet gevolgd heeft, met </w:t>
      </w:r>
      <w:proofErr w:type="spellStart"/>
      <w:r w:rsidRPr="00CA28B3">
        <w:rPr>
          <w:rFonts w:ascii="Verdana" w:eastAsia="Calibri" w:hAnsi="Verdana" w:cs="Arial"/>
          <w:sz w:val="18"/>
          <w:szCs w:val="18"/>
        </w:rPr>
        <w:t>tendernedkenmerk</w:t>
      </w:r>
      <w:proofErr w:type="spellEnd"/>
      <w:r w:rsidRPr="00CA28B3">
        <w:rPr>
          <w:rFonts w:ascii="Verdana" w:eastAsia="Calibri" w:hAnsi="Verdana" w:cs="Arial"/>
          <w:sz w:val="18"/>
          <w:szCs w:val="18"/>
        </w:rPr>
        <w:t xml:space="preserve"> </w:t>
      </w:r>
      <w:r w:rsidR="0070272B">
        <w:rPr>
          <w:rFonts w:ascii="Verdana" w:eastAsia="Calibri" w:hAnsi="Verdana" w:cs="Arial"/>
          <w:sz w:val="18"/>
          <w:szCs w:val="18"/>
        </w:rPr>
        <w:t>TN497760</w:t>
      </w:r>
      <w:r w:rsidRPr="00CA28B3">
        <w:rPr>
          <w:rFonts w:ascii="Verdana" w:eastAsia="Calibri" w:hAnsi="Verdana" w:cs="Arial"/>
          <w:sz w:val="18"/>
          <w:szCs w:val="18"/>
        </w:rPr>
        <w:t>. Het beschrijvend document d.d. (…..) is reeds in het bezit van Partijen.</w:t>
      </w:r>
    </w:p>
    <w:p w14:paraId="6B083513" w14:textId="014947E1" w:rsidR="00CC12B1" w:rsidRPr="00212E48" w:rsidRDefault="00CC12B1" w:rsidP="00CC12B1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212E48">
        <w:rPr>
          <w:rFonts w:ascii="Verdana" w:eastAsia="Calibri" w:hAnsi="Verdana" w:cs="Arial"/>
          <w:sz w:val="18"/>
          <w:szCs w:val="18"/>
        </w:rPr>
        <w:t xml:space="preserve">dat de Opdrachtnemer II op grond van zijn Inschrijving d.d. (….) als </w:t>
      </w:r>
      <w:r w:rsidR="00212E48">
        <w:rPr>
          <w:rFonts w:ascii="Verdana" w:eastAsia="Calibri" w:hAnsi="Verdana" w:cs="Arial"/>
          <w:sz w:val="18"/>
          <w:szCs w:val="18"/>
        </w:rPr>
        <w:t>(..)</w:t>
      </w:r>
      <w:r w:rsidRPr="00212E48">
        <w:rPr>
          <w:rFonts w:ascii="Verdana" w:eastAsia="Calibri" w:hAnsi="Verdana" w:cs="Arial"/>
          <w:sz w:val="18"/>
          <w:szCs w:val="18"/>
        </w:rPr>
        <w:t xml:space="preserve"> in rang is geëindigd.</w:t>
      </w:r>
    </w:p>
    <w:p w14:paraId="34E90666" w14:textId="413AB92A" w:rsidR="00CC12B1" w:rsidRPr="00212E48" w:rsidRDefault="00CC12B1" w:rsidP="00212E48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212E48">
        <w:rPr>
          <w:rFonts w:ascii="Verdana" w:eastAsia="Calibri" w:hAnsi="Verdana" w:cs="Arial"/>
          <w:sz w:val="18"/>
          <w:szCs w:val="18"/>
        </w:rPr>
        <w:t xml:space="preserve">dat Opdrachtgever de Opdracht heeft gegund aan ……. (hierna: </w:t>
      </w:r>
      <w:r w:rsidRPr="001917D8">
        <w:rPr>
          <w:rFonts w:ascii="Verdana" w:eastAsia="Calibri" w:hAnsi="Verdana" w:cs="Arial"/>
          <w:sz w:val="18"/>
          <w:szCs w:val="18"/>
        </w:rPr>
        <w:t>Op</w:t>
      </w:r>
      <w:r w:rsidR="00773ACB" w:rsidRPr="001917D8">
        <w:rPr>
          <w:rFonts w:ascii="Verdana" w:eastAsia="Calibri" w:hAnsi="Verdana" w:cs="Arial"/>
          <w:sz w:val="18"/>
          <w:szCs w:val="18"/>
        </w:rPr>
        <w:t xml:space="preserve">drachtnemer) voor de duur van </w:t>
      </w:r>
      <w:r w:rsidR="00212E48" w:rsidRPr="001917D8">
        <w:rPr>
          <w:rFonts w:ascii="Verdana" w:eastAsia="Calibri" w:hAnsi="Verdana" w:cs="Arial"/>
          <w:sz w:val="18"/>
          <w:szCs w:val="18"/>
        </w:rPr>
        <w:t>(…)</w:t>
      </w:r>
      <w:r w:rsidRPr="001917D8">
        <w:rPr>
          <w:rFonts w:ascii="Verdana" w:eastAsia="Calibri" w:hAnsi="Verdana" w:cs="Arial"/>
          <w:sz w:val="18"/>
          <w:szCs w:val="18"/>
        </w:rPr>
        <w:t xml:space="preserve"> met een optie tot verlenging van </w:t>
      </w:r>
      <w:r w:rsidR="00212E48" w:rsidRPr="001917D8">
        <w:rPr>
          <w:rFonts w:ascii="Verdana" w:eastAsia="Calibri" w:hAnsi="Verdana" w:cs="Arial"/>
          <w:sz w:val="18"/>
          <w:szCs w:val="18"/>
        </w:rPr>
        <w:t>(…)</w:t>
      </w:r>
      <w:r w:rsidRPr="001917D8">
        <w:rPr>
          <w:rFonts w:ascii="Verdana" w:eastAsia="Calibri" w:hAnsi="Verdana" w:cs="Arial"/>
          <w:sz w:val="18"/>
          <w:szCs w:val="18"/>
        </w:rPr>
        <w:t>. De startdatum is (……).</w:t>
      </w:r>
    </w:p>
    <w:p w14:paraId="6AA7517E" w14:textId="77777777" w:rsidR="00CC12B1" w:rsidRPr="00212E48" w:rsidRDefault="00CC12B1" w:rsidP="00CC12B1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212E48">
        <w:rPr>
          <w:rFonts w:ascii="Verdana" w:eastAsia="Calibri" w:hAnsi="Verdana" w:cs="Arial"/>
          <w:sz w:val="18"/>
          <w:szCs w:val="18"/>
        </w:rPr>
        <w:t>dat Partijen tegen deze achtergrond onderhavige wachtkamerovereenkomst met elkaar aangaan, onder de navolgende voorwaarden en bedingen.</w:t>
      </w:r>
    </w:p>
    <w:p w14:paraId="2FEE31D4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5FFA70CC" w14:textId="77777777" w:rsidR="00CC12B1" w:rsidRPr="00C6496E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25C639B2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>VERKLAREN TE ZIJN OVEREENGEKOMEN ALS VOLGT:</w:t>
      </w:r>
    </w:p>
    <w:p w14:paraId="40A0379B" w14:textId="77777777" w:rsidR="00CC12B1" w:rsidRPr="00CA28B3" w:rsidRDefault="00CC12B1" w:rsidP="00CC12B1">
      <w:pPr>
        <w:jc w:val="both"/>
        <w:rPr>
          <w:rFonts w:ascii="Verdana" w:hAnsi="Verdana" w:cs="Arial"/>
          <w:b/>
          <w:sz w:val="18"/>
          <w:szCs w:val="18"/>
          <w:highlight w:val="lightGray"/>
        </w:rPr>
      </w:pPr>
    </w:p>
    <w:p w14:paraId="5D821C42" w14:textId="77777777" w:rsidR="00CC12B1" w:rsidRPr="00C6496E" w:rsidRDefault="00CC12B1" w:rsidP="00CC12B1">
      <w:pPr>
        <w:jc w:val="both"/>
        <w:rPr>
          <w:rFonts w:ascii="Verdana" w:hAnsi="Verdana" w:cs="Arial"/>
          <w:b/>
          <w:sz w:val="18"/>
          <w:szCs w:val="18"/>
        </w:rPr>
      </w:pPr>
      <w:r w:rsidRPr="00C6496E">
        <w:rPr>
          <w:rFonts w:ascii="Verdana" w:hAnsi="Verdana" w:cs="Arial"/>
          <w:b/>
          <w:sz w:val="18"/>
          <w:szCs w:val="18"/>
        </w:rPr>
        <w:t>Artikel 1: Definities</w:t>
      </w:r>
    </w:p>
    <w:p w14:paraId="6382FFD8" w14:textId="3E8B3716" w:rsidR="00CC12B1" w:rsidRPr="00C6496E" w:rsidRDefault="00CC12B1" w:rsidP="00CC12B1">
      <w:pPr>
        <w:jc w:val="both"/>
        <w:rPr>
          <w:rFonts w:ascii="Verdana" w:hAnsi="Verdana" w:cs="Arial"/>
          <w:sz w:val="18"/>
          <w:szCs w:val="18"/>
        </w:rPr>
      </w:pPr>
      <w:r w:rsidRPr="00C6496E">
        <w:rPr>
          <w:rFonts w:ascii="Verdana" w:hAnsi="Verdana" w:cs="Arial"/>
          <w:sz w:val="18"/>
          <w:szCs w:val="18"/>
        </w:rPr>
        <w:t xml:space="preserve">In deze Overeenkomst wordt </w:t>
      </w:r>
      <w:r w:rsidR="00D75216">
        <w:rPr>
          <w:rFonts w:ascii="Verdana" w:hAnsi="Verdana" w:cs="Arial"/>
          <w:sz w:val="18"/>
          <w:szCs w:val="18"/>
        </w:rPr>
        <w:t xml:space="preserve">onderstaand </w:t>
      </w:r>
      <w:r w:rsidRPr="00C6496E">
        <w:rPr>
          <w:rFonts w:ascii="Verdana" w:hAnsi="Verdana" w:cs="Arial"/>
          <w:sz w:val="18"/>
          <w:szCs w:val="18"/>
        </w:rPr>
        <w:t>verstaan:</w:t>
      </w:r>
    </w:p>
    <w:p w14:paraId="339DE294" w14:textId="4E58EDB1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>Overeenkomst: de met Opdrachtnemer I gesloten overeenkomst inclusief Bijlagen.</w:t>
      </w:r>
    </w:p>
    <w:p w14:paraId="4B0A0AD3" w14:textId="22694F1C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 xml:space="preserve">Opdrachtnemer I: de Inschrijver die als nummer </w:t>
      </w:r>
      <w:r w:rsidR="00E70585" w:rsidRPr="00C6496E">
        <w:rPr>
          <w:rFonts w:ascii="Verdana" w:eastAsia="Calibri" w:hAnsi="Verdana" w:cs="Arial"/>
          <w:sz w:val="18"/>
          <w:szCs w:val="18"/>
        </w:rPr>
        <w:t>1</w:t>
      </w:r>
      <w:r w:rsidR="00D75216">
        <w:rPr>
          <w:rFonts w:ascii="Verdana" w:eastAsia="Calibri" w:hAnsi="Verdana" w:cs="Arial"/>
          <w:sz w:val="18"/>
          <w:szCs w:val="18"/>
        </w:rPr>
        <w:t xml:space="preserve"> </w:t>
      </w:r>
      <w:r w:rsidRPr="00C6496E">
        <w:rPr>
          <w:rFonts w:ascii="Verdana" w:eastAsia="Calibri" w:hAnsi="Verdana" w:cs="Arial"/>
          <w:sz w:val="18"/>
          <w:szCs w:val="18"/>
        </w:rPr>
        <w:t>is geëindigd</w:t>
      </w:r>
      <w:r w:rsidR="00D75216">
        <w:rPr>
          <w:rFonts w:ascii="Verdana" w:eastAsia="Calibri" w:hAnsi="Verdana" w:cs="Arial"/>
          <w:sz w:val="18"/>
          <w:szCs w:val="18"/>
        </w:rPr>
        <w:t xml:space="preserve"> </w:t>
      </w:r>
      <w:r w:rsidRPr="00C6496E">
        <w:rPr>
          <w:rFonts w:ascii="Verdana" w:eastAsia="Calibri" w:hAnsi="Verdana" w:cs="Arial"/>
          <w:sz w:val="18"/>
          <w:szCs w:val="18"/>
        </w:rPr>
        <w:t>in de aanbestedingsprocedure op basis waarvan met hem de overeenkomst wordt gesloten.</w:t>
      </w:r>
    </w:p>
    <w:p w14:paraId="5B4E304B" w14:textId="21E53867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 xml:space="preserve">Opdrachtnemer II: de Inschrijver die als nummer </w:t>
      </w:r>
      <w:r w:rsidR="001917D8">
        <w:rPr>
          <w:rFonts w:ascii="Verdana" w:eastAsia="Calibri" w:hAnsi="Verdana" w:cs="Arial"/>
          <w:sz w:val="18"/>
          <w:szCs w:val="18"/>
        </w:rPr>
        <w:t>twee</w:t>
      </w:r>
      <w:r w:rsidRPr="00C6496E">
        <w:rPr>
          <w:rFonts w:ascii="Verdana" w:eastAsia="Calibri" w:hAnsi="Verdana" w:cs="Arial"/>
          <w:sz w:val="18"/>
          <w:szCs w:val="18"/>
        </w:rPr>
        <w:t xml:space="preserve"> in rang is geëindigd in de aanbestedingsprocedure op basis waarvan met hem de Wachtkamerovereenkomst wordt gesloten.</w:t>
      </w:r>
    </w:p>
    <w:p w14:paraId="619F9FCF" w14:textId="77777777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>Wachtkamerovereenkomst: de onderhavige Overeenkomst op grond waarvan Opdrachtnemer II, in het geval van artikel 2, eerste lid, (mogelijk) in aanmerking komt voor de Opdracht.</w:t>
      </w:r>
    </w:p>
    <w:p w14:paraId="43C2BDFD" w14:textId="77777777" w:rsidR="00CC12B1" w:rsidRPr="00CA28B3" w:rsidRDefault="00CC12B1" w:rsidP="00CC12B1">
      <w:pPr>
        <w:suppressAutoHyphens/>
        <w:spacing w:after="0"/>
        <w:jc w:val="both"/>
        <w:rPr>
          <w:rFonts w:ascii="Verdana" w:hAnsi="Verdana" w:cs="Arial"/>
          <w:sz w:val="18"/>
          <w:szCs w:val="18"/>
          <w:highlight w:val="lightGray"/>
        </w:rPr>
      </w:pPr>
    </w:p>
    <w:p w14:paraId="20FF5B11" w14:textId="77777777" w:rsidR="00CC12B1" w:rsidRPr="00CA28B3" w:rsidRDefault="00CC12B1" w:rsidP="00CC12B1">
      <w:pPr>
        <w:suppressAutoHyphens/>
        <w:spacing w:after="0"/>
        <w:jc w:val="both"/>
        <w:rPr>
          <w:rFonts w:ascii="Verdana" w:hAnsi="Verdana" w:cs="Arial"/>
          <w:sz w:val="18"/>
          <w:szCs w:val="18"/>
          <w:highlight w:val="lightGray"/>
        </w:rPr>
      </w:pPr>
    </w:p>
    <w:p w14:paraId="7F5571F0" w14:textId="77777777" w:rsidR="00CC12B1" w:rsidRPr="001D5ED1" w:rsidRDefault="00CC12B1" w:rsidP="00CC12B1">
      <w:pPr>
        <w:jc w:val="both"/>
        <w:rPr>
          <w:rFonts w:ascii="Verdana" w:hAnsi="Verdana" w:cs="Arial"/>
          <w:b/>
          <w:sz w:val="18"/>
          <w:szCs w:val="18"/>
        </w:rPr>
      </w:pPr>
      <w:r w:rsidRPr="001D5ED1">
        <w:rPr>
          <w:rFonts w:ascii="Verdana" w:hAnsi="Verdana" w:cs="Arial"/>
          <w:b/>
          <w:sz w:val="18"/>
          <w:szCs w:val="18"/>
        </w:rPr>
        <w:t>Artikel 2: Inwerkingtreding</w:t>
      </w:r>
    </w:p>
    <w:p w14:paraId="0C01116E" w14:textId="15D88762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t xml:space="preserve">Opdrachtgever heeft het recht om de Overeenkomst met Opdrachtnemer I tussentijds te beëindigen indien Opdrachtnemer I niet in staat is de gevraagde dienstverlening overeenkomstig de aanbestedingsstukken, de gesloten overeenkomst en de uitgebrachte offerte te leveren dan wel niet (deugdelijk) nakomt. In dat geval kan, nadat Opdrachtnemer I in verzuim is en de overeenkomst is ontbonden, gebruik worden gemaakt van de Wachtkamerovereenkomst, mits dit binnen </w:t>
      </w:r>
      <w:r w:rsidR="001917D8">
        <w:rPr>
          <w:rFonts w:ascii="Verdana" w:eastAsia="Calibri" w:hAnsi="Verdana" w:cs="Arial"/>
          <w:sz w:val="18"/>
          <w:szCs w:val="18"/>
        </w:rPr>
        <w:t>12</w:t>
      </w:r>
      <w:r w:rsidRPr="001D5ED1">
        <w:rPr>
          <w:rFonts w:ascii="Verdana" w:eastAsia="Calibri" w:hAnsi="Verdana" w:cs="Arial"/>
          <w:sz w:val="18"/>
          <w:szCs w:val="18"/>
        </w:rPr>
        <w:t xml:space="preserve"> maanden na start van de overeenkomst plaatsvind.</w:t>
      </w:r>
    </w:p>
    <w:p w14:paraId="20066B93" w14:textId="1DFC57EE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lastRenderedPageBreak/>
        <w:t xml:space="preserve">Opdrachtnemer II houdt zijn Inschrijving gedurende de initiële looptijd van de Overeenkomst van </w:t>
      </w:r>
      <w:r w:rsidR="001917D8">
        <w:rPr>
          <w:rFonts w:ascii="Verdana" w:eastAsia="Calibri" w:hAnsi="Verdana" w:cs="Arial"/>
          <w:sz w:val="18"/>
          <w:szCs w:val="18"/>
        </w:rPr>
        <w:t>12</w:t>
      </w:r>
      <w:r w:rsidRPr="001D5ED1">
        <w:rPr>
          <w:rFonts w:ascii="Verdana" w:eastAsia="Calibri" w:hAnsi="Verdana" w:cs="Arial"/>
          <w:sz w:val="18"/>
          <w:szCs w:val="18"/>
        </w:rPr>
        <w:t xml:space="preserve"> maanden gestand. De in de Overeenkomst toegestane indexeringen mogen in overleg en na goedkeuring van Opdrachtgever worden doorgevoerd.</w:t>
      </w:r>
    </w:p>
    <w:p w14:paraId="3159AC3D" w14:textId="77777777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t>Opdrachtnemer II is bereid om, in het geval van het eerste lid, de Wachtkamerovereenkomst uit te voeren.</w:t>
      </w:r>
    </w:p>
    <w:p w14:paraId="58315EB9" w14:textId="77777777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14:paraId="790BD2BE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55A0C6AC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13F293DF" w14:textId="77777777" w:rsidR="00CC12B1" w:rsidRPr="00CA28B3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="Verdana" w:eastAsia="Calibri" w:hAnsi="Verdana" w:cs="Arial"/>
          <w:sz w:val="18"/>
          <w:szCs w:val="18"/>
          <w:lang w:eastAsia="nl-NL"/>
        </w:rPr>
      </w:pPr>
      <w:r w:rsidRPr="00CA28B3">
        <w:rPr>
          <w:rFonts w:ascii="Verdana" w:eastAsia="Calibri" w:hAnsi="Verdana" w:cs="Arial"/>
          <w:sz w:val="18"/>
          <w:szCs w:val="18"/>
          <w:lang w:eastAsia="nl-NL"/>
        </w:rPr>
        <w:t>Overeengekomen en in tweevoud opgesteld,</w:t>
      </w:r>
    </w:p>
    <w:p w14:paraId="5C1F8E41" w14:textId="77777777" w:rsidR="00CC12B1" w:rsidRPr="00CA28B3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="Verdana" w:eastAsia="Calibri" w:hAnsi="Verdana" w:cs="Arial"/>
          <w:sz w:val="18"/>
          <w:szCs w:val="18"/>
          <w:lang w:eastAsia="nl-NL"/>
        </w:rPr>
      </w:pPr>
    </w:p>
    <w:tbl>
      <w:tblPr>
        <w:tblStyle w:val="Lichtelijst-accent1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C12B1" w:rsidRPr="00CA28B3" w14:paraId="326802EC" w14:textId="77777777" w:rsidTr="001310DD">
        <w:tc>
          <w:tcPr>
            <w:tcW w:w="4606" w:type="dxa"/>
          </w:tcPr>
          <w:p w14:paraId="41A12EF3" w14:textId="30DA9075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 xml:space="preserve">Namens de </w:t>
            </w:r>
            <w:r w:rsidR="00CA28B3" w:rsidRPr="00CA28B3">
              <w:rPr>
                <w:rFonts w:ascii="Verdana" w:eastAsia="Calibri" w:hAnsi="Verdana" w:cs="Arial"/>
                <w:sz w:val="18"/>
                <w:szCs w:val="18"/>
              </w:rPr>
              <w:t>Avri</w:t>
            </w:r>
          </w:p>
          <w:p w14:paraId="5F930A39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14:paraId="26FC26C4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Namens Opdrachtnemer</w:t>
            </w:r>
          </w:p>
        </w:tc>
      </w:tr>
      <w:tr w:rsidR="00CC12B1" w:rsidRPr="00CA28B3" w14:paraId="3461BBAA" w14:textId="77777777" w:rsidTr="001310DD">
        <w:tc>
          <w:tcPr>
            <w:tcW w:w="4606" w:type="dxa"/>
          </w:tcPr>
          <w:p w14:paraId="5B44E9C8" w14:textId="093D9E36" w:rsidR="00CC12B1" w:rsidRPr="00CA28B3" w:rsidRDefault="00CA28B3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Dhr. W. Brouwer</w:t>
            </w:r>
          </w:p>
        </w:tc>
        <w:tc>
          <w:tcPr>
            <w:tcW w:w="4606" w:type="dxa"/>
          </w:tcPr>
          <w:p w14:paraId="7DC97385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proofErr w:type="spellStart"/>
            <w:r w:rsidRPr="00CA28B3">
              <w:rPr>
                <w:rFonts w:ascii="Verdana" w:eastAsia="Calibri" w:hAnsi="Verdana" w:cs="Arial"/>
                <w:sz w:val="18"/>
                <w:szCs w:val="18"/>
              </w:rPr>
              <w:t>Dhr</w:t>
            </w:r>
            <w:proofErr w:type="spellEnd"/>
            <w:r w:rsidRPr="00CA28B3">
              <w:rPr>
                <w:rFonts w:ascii="Verdana" w:eastAsia="Calibri" w:hAnsi="Verdana" w:cs="Arial"/>
                <w:sz w:val="18"/>
                <w:szCs w:val="18"/>
              </w:rPr>
              <w:t>/</w:t>
            </w:r>
            <w:proofErr w:type="spellStart"/>
            <w:r w:rsidRPr="00CA28B3">
              <w:rPr>
                <w:rFonts w:ascii="Verdana" w:eastAsia="Calibri" w:hAnsi="Verdana" w:cs="Arial"/>
                <w:sz w:val="18"/>
                <w:szCs w:val="18"/>
              </w:rPr>
              <w:t>mevr</w:t>
            </w:r>
            <w:proofErr w:type="spellEnd"/>
          </w:p>
        </w:tc>
      </w:tr>
      <w:tr w:rsidR="00CC12B1" w:rsidRPr="00CA28B3" w14:paraId="073CC9B8" w14:textId="77777777" w:rsidTr="001310DD">
        <w:tc>
          <w:tcPr>
            <w:tcW w:w="4606" w:type="dxa"/>
          </w:tcPr>
          <w:p w14:paraId="24693676" w14:textId="4A6866A2" w:rsidR="00CC12B1" w:rsidRPr="00CA28B3" w:rsidRDefault="00CA28B3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Functie: Directeur</w:t>
            </w:r>
          </w:p>
        </w:tc>
        <w:tc>
          <w:tcPr>
            <w:tcW w:w="4606" w:type="dxa"/>
          </w:tcPr>
          <w:p w14:paraId="735B0E34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Functie:</w:t>
            </w:r>
          </w:p>
        </w:tc>
      </w:tr>
      <w:tr w:rsidR="00CC12B1" w:rsidRPr="00CA28B3" w14:paraId="5F6871C5" w14:textId="77777777" w:rsidTr="001310DD">
        <w:tc>
          <w:tcPr>
            <w:tcW w:w="4606" w:type="dxa"/>
          </w:tcPr>
          <w:p w14:paraId="42134FD1" w14:textId="45F37364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79E9D2B3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1A450BB3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Handtekening</w:t>
            </w:r>
          </w:p>
          <w:p w14:paraId="65DE9071" w14:textId="77777777" w:rsidR="00CC12B1" w:rsidRPr="00CA28B3" w:rsidRDefault="00CC12B1" w:rsidP="001310DD">
            <w:pPr>
              <w:widowControl w:val="0"/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14:paraId="265824A8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1E830033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22AB5CBA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Handtekening</w:t>
            </w:r>
          </w:p>
          <w:p w14:paraId="231107E4" w14:textId="77777777" w:rsidR="00CC12B1" w:rsidRPr="00CA28B3" w:rsidRDefault="00CC12B1" w:rsidP="001310DD">
            <w:pPr>
              <w:widowControl w:val="0"/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</w:tr>
      <w:tr w:rsidR="00CC12B1" w:rsidRPr="00CA28B3" w14:paraId="2CEB371E" w14:textId="77777777" w:rsidTr="001310DD">
        <w:tc>
          <w:tcPr>
            <w:tcW w:w="4606" w:type="dxa"/>
          </w:tcPr>
          <w:p w14:paraId="44E17865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18D48EC3" w14:textId="77777777" w:rsidR="00CC12B1" w:rsidRPr="00CA28B3" w:rsidRDefault="00CC12B1" w:rsidP="001310DD">
            <w:pPr>
              <w:jc w:val="both"/>
              <w:rPr>
                <w:rFonts w:ascii="Verdana" w:hAnsi="Verdana" w:cs="Arial"/>
                <w:b/>
                <w:sz w:val="18"/>
                <w:szCs w:val="18"/>
                <w:lang w:val="x-none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Datum:</w:t>
            </w:r>
          </w:p>
          <w:p w14:paraId="2D75A10A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4AFBA14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348242A5" w14:textId="77777777" w:rsidR="00CC12B1" w:rsidRPr="00CA28B3" w:rsidRDefault="00CC12B1" w:rsidP="001310DD">
            <w:pPr>
              <w:jc w:val="both"/>
              <w:rPr>
                <w:rFonts w:ascii="Verdana" w:hAnsi="Verdana" w:cs="Arial"/>
                <w:b/>
                <w:sz w:val="18"/>
                <w:szCs w:val="18"/>
                <w:lang w:val="x-none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Datum:</w:t>
            </w:r>
          </w:p>
          <w:p w14:paraId="04438252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</w:tr>
      <w:tr w:rsidR="00CC12B1" w:rsidRPr="00CA28B3" w14:paraId="786A015B" w14:textId="77777777" w:rsidTr="00CA28B3">
        <w:tc>
          <w:tcPr>
            <w:tcW w:w="4606" w:type="dxa"/>
            <w:shd w:val="clear" w:color="auto" w:fill="FFFFFF" w:themeFill="background1"/>
          </w:tcPr>
          <w:p w14:paraId="56AE3DA2" w14:textId="77777777" w:rsidR="00CC12B1" w:rsidRPr="00CA28B3" w:rsidRDefault="00CC12B1" w:rsidP="001310DD">
            <w:pPr>
              <w:tabs>
                <w:tab w:val="left" w:pos="-567"/>
              </w:tabs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757F517B" w14:textId="77777777" w:rsidR="00CC12B1" w:rsidRPr="00CA28B3" w:rsidRDefault="00CC12B1" w:rsidP="001310DD">
            <w:pPr>
              <w:tabs>
                <w:tab w:val="left" w:pos="-567"/>
              </w:tabs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 xml:space="preserve">Plaats: </w:t>
            </w:r>
          </w:p>
          <w:p w14:paraId="3065CF86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  <w:shd w:val="clear" w:color="auto" w:fill="FFFFFF" w:themeFill="background1"/>
          </w:tcPr>
          <w:p w14:paraId="4CD71AA0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732548E2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 xml:space="preserve">Plaats: </w:t>
            </w:r>
          </w:p>
        </w:tc>
      </w:tr>
    </w:tbl>
    <w:p w14:paraId="15C2F89F" w14:textId="77777777" w:rsidR="00CC12B1" w:rsidRPr="00DD6CA9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Theme="minorHAnsi" w:eastAsia="Calibri" w:hAnsiTheme="minorHAnsi" w:cs="Arial"/>
          <w:sz w:val="20"/>
          <w:szCs w:val="20"/>
          <w:highlight w:val="lightGray"/>
          <w:lang w:eastAsia="nl-NL"/>
        </w:rPr>
      </w:pPr>
    </w:p>
    <w:p w14:paraId="73C8A946" w14:textId="77777777" w:rsidR="00CC12B1" w:rsidRPr="00DD6CA9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Theme="minorHAnsi" w:eastAsia="Calibri" w:hAnsiTheme="minorHAnsi" w:cs="Arial"/>
          <w:sz w:val="20"/>
          <w:szCs w:val="20"/>
          <w:highlight w:val="lightGray"/>
          <w:lang w:eastAsia="nl-NL"/>
        </w:rPr>
      </w:pPr>
    </w:p>
    <w:p w14:paraId="7412E780" w14:textId="77777777" w:rsidR="00CC12B1" w:rsidRPr="00DD6CA9" w:rsidRDefault="00CC12B1" w:rsidP="00CC12B1">
      <w:pPr>
        <w:spacing w:after="0" w:line="240" w:lineRule="auto"/>
        <w:jc w:val="both"/>
        <w:rPr>
          <w:rFonts w:asciiTheme="minorHAnsi" w:eastAsia="Calibri" w:hAnsiTheme="minorHAnsi" w:cs="Arial"/>
          <w:sz w:val="20"/>
          <w:szCs w:val="20"/>
          <w:lang w:eastAsia="nl-NL"/>
        </w:rPr>
      </w:pPr>
    </w:p>
    <w:p w14:paraId="14480A1F" w14:textId="77777777" w:rsidR="00CC12B1" w:rsidRPr="00DD6CA9" w:rsidRDefault="00CC12B1" w:rsidP="00CC12B1">
      <w:pPr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lang w:val="x-none" w:eastAsia="nl-NL"/>
        </w:rPr>
      </w:pPr>
    </w:p>
    <w:p w14:paraId="2AB8FB0A" w14:textId="77777777" w:rsidR="00543EF3" w:rsidRDefault="00543EF3"/>
    <w:sectPr w:rsidR="00543EF3" w:rsidSect="005C24C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D27A6" w14:textId="77777777" w:rsidR="00F45AEB" w:rsidRDefault="00F45AEB">
      <w:pPr>
        <w:spacing w:after="0" w:line="240" w:lineRule="auto"/>
      </w:pPr>
      <w:r>
        <w:separator/>
      </w:r>
    </w:p>
  </w:endnote>
  <w:endnote w:type="continuationSeparator" w:id="0">
    <w:p w14:paraId="77247A48" w14:textId="77777777" w:rsidR="00F45AEB" w:rsidRDefault="00F45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D8D02" w14:textId="419CD4D6" w:rsidR="00EB0305" w:rsidRPr="00381C97" w:rsidRDefault="00C6496E" w:rsidP="000B2548">
    <w:pPr>
      <w:pStyle w:val="Voettekst"/>
      <w:pBdr>
        <w:top w:val="single" w:sz="4" w:space="0" w:color="auto"/>
      </w:pBdr>
      <w:tabs>
        <w:tab w:val="clear" w:pos="9406"/>
        <w:tab w:val="left" w:pos="1260"/>
        <w:tab w:val="center" w:pos="1620"/>
        <w:tab w:val="right" w:pos="8222"/>
      </w:tabs>
      <w:rPr>
        <w:sz w:val="16"/>
        <w:szCs w:val="16"/>
      </w:rPr>
    </w:pPr>
    <w:r>
      <w:rPr>
        <w:sz w:val="16"/>
        <w:szCs w:val="16"/>
        <w:lang w:val="nl-NL"/>
      </w:rPr>
      <w:t>Wachtkamerovereenkomst</w:t>
    </w:r>
  </w:p>
  <w:p w14:paraId="7A576FE6" w14:textId="6DBBC177" w:rsidR="00EB0305" w:rsidRPr="00381C97" w:rsidRDefault="00CC12B1" w:rsidP="000B2548">
    <w:pPr>
      <w:pStyle w:val="Voettekst"/>
      <w:pBdr>
        <w:top w:val="single" w:sz="4" w:space="0" w:color="auto"/>
      </w:pBdr>
      <w:tabs>
        <w:tab w:val="clear" w:pos="9406"/>
        <w:tab w:val="left" w:pos="1020"/>
        <w:tab w:val="left" w:pos="1260"/>
        <w:tab w:val="center" w:pos="1620"/>
        <w:tab w:val="right" w:pos="8222"/>
      </w:tabs>
      <w:rPr>
        <w:sz w:val="16"/>
        <w:szCs w:val="16"/>
      </w:rPr>
    </w:pPr>
    <w:r w:rsidRPr="006D79A0">
      <w:rPr>
        <w:sz w:val="16"/>
        <w:szCs w:val="16"/>
      </w:rPr>
      <w:t xml:space="preserve">TENDERNEDKENMERK: </w:t>
    </w:r>
    <w:r w:rsidR="0070272B">
      <w:rPr>
        <w:sz w:val="16"/>
        <w:szCs w:val="16"/>
        <w:lang w:val="nl-NL"/>
      </w:rPr>
      <w:t>497760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381C97">
      <w:rPr>
        <w:sz w:val="16"/>
        <w:szCs w:val="16"/>
      </w:rPr>
      <w:tab/>
    </w:r>
  </w:p>
  <w:p w14:paraId="076CB329" w14:textId="7D9AA5A1" w:rsidR="00EB0305" w:rsidRPr="001A2165" w:rsidRDefault="00CC12B1" w:rsidP="001A2165">
    <w:pPr>
      <w:pStyle w:val="Voettekst"/>
      <w:tabs>
        <w:tab w:val="clear" w:pos="9406"/>
        <w:tab w:val="right" w:pos="8222"/>
      </w:tabs>
      <w:rPr>
        <w:sz w:val="16"/>
        <w:szCs w:val="16"/>
        <w:lang w:val="nl-NL"/>
      </w:rPr>
    </w:pPr>
    <w:r>
      <w:rPr>
        <w:sz w:val="16"/>
        <w:szCs w:val="16"/>
      </w:rPr>
      <w:t xml:space="preserve">Datum: </w:t>
    </w:r>
    <w:r w:rsidR="00EB0305" w:rsidRPr="00EB0305">
      <w:rPr>
        <w:sz w:val="16"/>
        <w:szCs w:val="16"/>
        <w:highlight w:val="yellow"/>
        <w:lang w:val="nl-NL"/>
      </w:rPr>
      <w:t>XX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381C97">
      <w:rPr>
        <w:sz w:val="16"/>
        <w:szCs w:val="16"/>
      </w:rPr>
      <w:t xml:space="preserve">Pagina </w:t>
    </w:r>
    <w:r w:rsidRPr="00381C97">
      <w:rPr>
        <w:sz w:val="16"/>
        <w:szCs w:val="16"/>
      </w:rPr>
      <w:fldChar w:fldCharType="begin"/>
    </w:r>
    <w:r w:rsidRPr="00381C97">
      <w:rPr>
        <w:sz w:val="16"/>
        <w:szCs w:val="16"/>
      </w:rPr>
      <w:instrText>PAGE</w:instrText>
    </w:r>
    <w:r w:rsidRPr="00381C97">
      <w:rPr>
        <w:sz w:val="16"/>
        <w:szCs w:val="16"/>
      </w:rPr>
      <w:fldChar w:fldCharType="separate"/>
    </w:r>
    <w:r w:rsidR="00773ACB">
      <w:rPr>
        <w:noProof/>
        <w:sz w:val="16"/>
        <w:szCs w:val="16"/>
      </w:rPr>
      <w:t>1</w:t>
    </w:r>
    <w:r w:rsidRPr="00381C97">
      <w:rPr>
        <w:sz w:val="16"/>
        <w:szCs w:val="16"/>
      </w:rPr>
      <w:fldChar w:fldCharType="end"/>
    </w:r>
    <w:r>
      <w:rPr>
        <w:sz w:val="16"/>
        <w:szCs w:val="16"/>
      </w:rPr>
      <w:t xml:space="preserve"> va</w:t>
    </w:r>
    <w:r>
      <w:rPr>
        <w:sz w:val="16"/>
        <w:szCs w:val="16"/>
        <w:lang w:val="nl-NL"/>
      </w:rPr>
      <w:t>n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2CB73" w14:textId="77777777" w:rsidR="00F45AEB" w:rsidRDefault="00F45AEB">
      <w:pPr>
        <w:spacing w:after="0" w:line="240" w:lineRule="auto"/>
      </w:pPr>
      <w:r>
        <w:separator/>
      </w:r>
    </w:p>
  </w:footnote>
  <w:footnote w:type="continuationSeparator" w:id="0">
    <w:p w14:paraId="5C05DD23" w14:textId="77777777" w:rsidR="00F45AEB" w:rsidRDefault="00F45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0BBA1" w14:textId="7E01DAC4" w:rsidR="00C6496E" w:rsidRDefault="00C6496E">
    <w:pPr>
      <w:pStyle w:val="Koptekst"/>
    </w:pPr>
    <w:r>
      <w:rPr>
        <w:noProof/>
      </w:rPr>
      <w:drawing>
        <wp:inline distT="0" distB="0" distL="0" distR="0" wp14:anchorId="28328B30" wp14:editId="41F4C84C">
          <wp:extent cx="1621790" cy="1213485"/>
          <wp:effectExtent l="0" t="0" r="0" b="0"/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0F105F"/>
    <w:multiLevelType w:val="hybridMultilevel"/>
    <w:tmpl w:val="9F8C5B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17271"/>
    <w:multiLevelType w:val="hybridMultilevel"/>
    <w:tmpl w:val="3D822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C25B3"/>
    <w:multiLevelType w:val="hybridMultilevel"/>
    <w:tmpl w:val="20A81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747079">
    <w:abstractNumId w:val="1"/>
  </w:num>
  <w:num w:numId="2" w16cid:durableId="553391001">
    <w:abstractNumId w:val="0"/>
  </w:num>
  <w:num w:numId="3" w16cid:durableId="329915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2B1"/>
    <w:rsid w:val="00043ED9"/>
    <w:rsid w:val="001917D8"/>
    <w:rsid w:val="001D5ED1"/>
    <w:rsid w:val="001E3CC6"/>
    <w:rsid w:val="00212E48"/>
    <w:rsid w:val="004027B5"/>
    <w:rsid w:val="00520096"/>
    <w:rsid w:val="00543EF3"/>
    <w:rsid w:val="00640EDB"/>
    <w:rsid w:val="0070272B"/>
    <w:rsid w:val="00773ACB"/>
    <w:rsid w:val="007E2F43"/>
    <w:rsid w:val="00902560"/>
    <w:rsid w:val="009368A6"/>
    <w:rsid w:val="00B41F2F"/>
    <w:rsid w:val="00B97963"/>
    <w:rsid w:val="00C6496E"/>
    <w:rsid w:val="00CA28B3"/>
    <w:rsid w:val="00CC12B1"/>
    <w:rsid w:val="00D243CC"/>
    <w:rsid w:val="00D75216"/>
    <w:rsid w:val="00DA3C37"/>
    <w:rsid w:val="00DF04BE"/>
    <w:rsid w:val="00E70585"/>
    <w:rsid w:val="00EB0305"/>
    <w:rsid w:val="00F26120"/>
    <w:rsid w:val="00F4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6A397"/>
  <w15:docId w15:val="{FF18B271-29AB-453B-8301-0B85F1CD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2B1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CC1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CC12B1"/>
    <w:pPr>
      <w:tabs>
        <w:tab w:val="left" w:pos="-567"/>
        <w:tab w:val="center" w:pos="4703"/>
        <w:tab w:val="right" w:pos="9406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CC12B1"/>
    <w:rPr>
      <w:rFonts w:ascii="Arial" w:eastAsia="Calibri" w:hAnsi="Arial" w:cs="Times New Roman"/>
      <w:sz w:val="20"/>
      <w:szCs w:val="20"/>
      <w:lang w:val="x-none" w:eastAsia="nl-NL"/>
    </w:rPr>
  </w:style>
  <w:style w:type="paragraph" w:customStyle="1" w:styleId="Kop10">
    <w:name w:val="Kop [1]"/>
    <w:basedOn w:val="Kop1"/>
    <w:link w:val="Kop1Char0"/>
    <w:rsid w:val="00CC12B1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CC12B1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table" w:customStyle="1" w:styleId="Lichtelijst-accent11">
    <w:name w:val="Lichte lijst - accent 11"/>
    <w:rsid w:val="00CC12B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1Char">
    <w:name w:val="Kop 1 Char"/>
    <w:basedOn w:val="Standaardalinea-lettertype"/>
    <w:link w:val="Kop1"/>
    <w:uiPriority w:val="9"/>
    <w:rsid w:val="00CC1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A28B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A28B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A28B3"/>
    <w:rPr>
      <w:rFonts w:ascii="Calibri" w:eastAsia="Times New Roman" w:hAnsi="Calibri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A28B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A28B3"/>
    <w:rPr>
      <w:rFonts w:ascii="Calibri" w:eastAsia="Times New Roman" w:hAnsi="Calibri" w:cs="Times New Roman"/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6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6496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53A644-7D01-4805-B543-14F8630CA3BD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449a4014-0841-4f8e-b8ad-91d60c239400"/>
    <ds:schemaRef ds:uri="http://purl.org/dc/elements/1.1/"/>
    <ds:schemaRef ds:uri="http://schemas.openxmlformats.org/package/2006/metadata/core-properties"/>
    <ds:schemaRef ds:uri="02108161-638f-4eb9-a539-0e7b466da1b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151BA-F64A-4CFB-9DAC-440C1A49BF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C6CB99-62C6-4E7B-AF70-9EACF8335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C830CF-C6C9-4A71-AC59-1611ED9813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Eelko Bakker</dc:creator>
  <cp:lastModifiedBy>Merel van Haaften</cp:lastModifiedBy>
  <cp:revision>12</cp:revision>
  <dcterms:created xsi:type="dcterms:W3CDTF">2023-06-08T12:02:00Z</dcterms:created>
  <dcterms:modified xsi:type="dcterms:W3CDTF">2024-11-19T13:22:00Z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82600</vt:r8>
  </property>
  <property fmtid="{D5CDD505-2E9C-101B-9397-08002B2CF9AE}" pid="4" name="MediaServiceImageTags">
    <vt:lpwstr/>
  </property>
</Properties>
</file>